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Kennisdeling rondom maakbaarheid en contamination control komt op 17 april in Veldhoven samen</w:t>
      </w:r>
    </w:p>
    <w:p>
      <w:pPr/>
      <w:r>
        <w:rPr>
          <w:sz w:val="28"/>
          <w:szCs w:val="28"/>
          <w:b w:val="1"/>
          <w:bCs w:val="1"/>
        </w:rPr>
        <w:t xml:space="preserve">Het selecteren van de juiste maaktechniek, het voldoen aan strikte reinheidseisen en het verkennen van innovaties rondom productiemethoden. Bij het ontwikkelen van hoogwaardige producten spelen steeds meer complexe factoren en uitdagingen een rol. Om productontwikkelaars, designers, engineers en de maakindustrie hierin de ondersteunen, slaan de Manufacturing Technology Conference (MTC) en het Clean Event op 17 april in het Koningshof, Veldhoven opnieuw de handen ineen.</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r>
        <w:rPr/>
        <w:t xml:space="preserve">Deze samenwerking biedt wederom één centrale kennishub waar expertise op het gebied van maakbaarheid en contamination control samenkomt. Door kennisuitwisseling en praktijkgerichte inzichten krijgen technisch professionals beter grip op de uitdagingen binnen hun productieproces. Mikrocentrum en het Manufacturing Knowledge Centre bundelen wederom de krachten in de organisatie rondom de </w:t>
      </w:r>
    </w:p>
    <w:p>
      <w:pPr/>
      <w:hyperlink r:id="rId8" w:history="1">
        <w:r>
          <w:rPr/>
          <w:t xml:space="preserve">Manufacturing Technology Conference</w:t>
        </w:r>
      </w:hyperlink>
    </w:p>
    <w:p>
      <w:pPr/>
      <w:r>
        <w:rPr/>
        <w:t xml:space="preserve"> en het jaarlijkse </w:t>
      </w:r>
    </w:p>
    <w:p>
      <w:pPr/>
      <w:hyperlink r:id="rId9" w:history="1">
        <w:r>
          <w:rPr/>
          <w:t xml:space="preserve">Clean Event</w:t>
        </w:r>
      </w:hyperlink>
    </w:p>
    <w:p>
      <w:pPr/>
      <w:r>
        <w:rPr/>
        <w:t xml:space="preserve"> wordt door organisator Mikrocentrum geïnitieerd.</w:t>
      </w:r>
    </w:p>
    <w:p>
      <w:pPr>
        <w:pStyle w:val="Heading3"/>
      </w:pPr>
      <w:r>
        <w:rPr/>
        <w:t xml:space="preserve">Maakbaarheid en reinheid sleutel tot succesvolle productontwikkeling</w:t>
      </w:r>
    </w:p>
    <w:p>
      <w:pPr/>
      <w:r>
        <w:rPr/>
        <w:t xml:space="preserve">"In de dynamische wereld van productontwerp en engineering is diepgaande kennis van maakbaarheid en reinheidseisen niet alleen een technische noodzaak, maar een essentiële factor voor een succesvol productontwikkelingsproces," zegt Lieke Coppens, Programmamanager van beide evenementen. "Het meenemen van deze aspecten in de ontwerpfase gaat verder dan een standaard vereiste; het is een strategische keuze die direct bijdraagt aan een efficiëntere en effectievere productie."</w:t>
      </w:r>
    </w:p>
    <w:p>
      <w:pPr/>
      <w:r>
        <w:rPr/>
        <w:t xml:space="preserve">Met de krachtenbundeling van het </w:t>
      </w:r>
    </w:p>
    <w:p>
      <w:pPr/>
      <w:hyperlink r:id="rId9" w:history="1">
        <w:r>
          <w:rPr/>
          <w:t xml:space="preserve">Clean Event</w:t>
        </w:r>
      </w:hyperlink>
    </w:p>
    <w:p>
      <w:pPr/>
      <w:r>
        <w:rPr/>
        <w:t xml:space="preserve"> en de </w:t>
      </w:r>
    </w:p>
    <w:p>
      <w:pPr/>
      <w:hyperlink r:id="rId8" w:history="1">
        <w:r>
          <w:rPr/>
          <w:t xml:space="preserve">Manufacturing Technology Conference</w:t>
        </w:r>
      </w:hyperlink>
    </w:p>
    <w:p>
      <w:pPr/>
      <w:r>
        <w:rPr/>
        <w:t xml:space="preserve"> op 17 april ontstaat een platform waar kennisdeling en samenwerking binnen de (toe)leveringsketen van OEM's centraal staan. "Door designers en makers samen te brengen, stimuleren we kennisuitwisseling en inzicht in elkaars expertise. Dit helpt hen bij het maken van weloverwogen keuzes in het productontwikkelingsproces, waardoor ze optimaal gebruik kunnen maken van elkaars capaciteiten. Daar willen wij met deze evenementen aan bijdragen”, sluit Lieke vervolgens af.</w:t>
      </w:r>
    </w:p>
    <w:p>
      <w:pPr>
        <w:pStyle w:val="Heading3"/>
      </w:pPr>
      <w:r>
        <w:rPr/>
        <w:t xml:space="preserve">Clean Event: verbinden van professionals uit de gehele keten rondom industriële reinheid</w:t>
      </w:r>
    </w:p>
    <w:p>
      <w:pPr/>
      <w:r>
        <w:rPr/>
        <w:t xml:space="preserve">Hoe zorg je er als keten voor dat reinheid en contamination control gewaarborgd blijven in elke fase van het maakproces? Hoe ontwerp je slimme producten die niet alleen eenvoudig gereinigd kunnen worden, maar ook schoon blijven in de vervolgstappen? En hoe beperk je de risico’s in assemblage en verpakking? Deze cruciale vragen staan centraal tijdens het Clean Event op 17 april. Met een </w:t>
      </w:r>
    </w:p>
    <w:p>
      <w:pPr/>
      <w:hyperlink r:id="rId10" w:history="1">
        <w:r>
          <w:rPr/>
          <w:t xml:space="preserve">sterk inhoudelijk kennisprogramma</w:t>
        </w:r>
      </w:hyperlink>
    </w:p>
    <w:p>
      <w:pPr/>
      <w:r>
        <w:rPr/>
        <w:t xml:space="preserve"> en een </w:t>
      </w:r>
    </w:p>
    <w:p>
      <w:pPr/>
      <w:hyperlink r:id="rId11" w:history="1">
        <w:r>
          <w:rPr/>
          <w:t xml:space="preserve">expo met 75 exposanten</w:t>
        </w:r>
      </w:hyperlink>
    </w:p>
    <w:p>
      <w:pPr/>
      <w:r>
        <w:rPr/>
        <w:t xml:space="preserve"> biedt het evenement alle handvatten om te voldoen aan de steeds strenger wordende reinheidseisen in de industrie.</w:t>
      </w:r>
    </w:p>
    <w:p>
      <w:pPr>
        <w:pStyle w:val="Heading3"/>
      </w:pPr>
      <w:r>
        <w:rPr/>
        <w:t xml:space="preserve">Eerste sprekers Clean Event 2025 bekend</w:t>
      </w:r>
    </w:p>
    <w:p>
      <w:pPr/>
      <w:r>
        <w:rPr/>
        <w:t xml:space="preserve">Met nog zo’n 1,5 maand te gaan, kan organisator Mikrocentrum al een aantal mooie highlights aankondigen:</w:t>
      </w:r>
    </w:p>
    <w:p>
      <w:pPr>
        <w:numPr>
          <w:ilvl w:val="0"/>
          <w:numId w:val="1"/>
        </w:numPr>
      </w:pPr>
      <w:r>
        <w:rPr/>
        <w:t xml:space="preserve">Primeur ASML en ZEISS: Steffijn de Koning (ASML) en Martin Nalbach (ZEISS) presteren gezamenlijk de inzichten, uitdagingen en learnings omtrent ‘Grades voor ASML &amp; ZEISS SMT, een gedeelde cleanliness specificatie framework’.</w:t>
      </w:r>
    </w:p>
    <w:p>
      <w:pPr>
        <w:numPr>
          <w:ilvl w:val="0"/>
          <w:numId w:val="1"/>
        </w:numPr>
      </w:pPr>
      <w:r>
        <w:rPr/>
        <w:t xml:space="preserve">Presentatie NTS Norma (Rob Leussink, Technical Specialist en Jun Wang, Global Program Manager Cleanliness) over cleanliness in productie tot HIO-14-vrije reiniging.</w:t>
      </w:r>
    </w:p>
    <w:p>
      <w:pPr>
        <w:numPr>
          <w:ilvl w:val="0"/>
          <w:numId w:val="1"/>
        </w:numPr>
      </w:pPr>
      <w:r>
        <w:rPr/>
        <w:t xml:space="preserve">De mogelijkheid om één-op-één in gesprek te gaan met Thermo Fisher Scientific en ASML.</w:t>
      </w:r>
    </w:p>
    <w:p>
      <w:pPr>
        <w:numPr>
          <w:ilvl w:val="0"/>
          <w:numId w:val="1"/>
        </w:numPr>
      </w:pPr>
      <w:r>
        <w:rPr/>
        <w:t xml:space="preserve">Presentatie MAFAC (Armand Oostendorp, Managing Director en Kai Klussman, Head of Product Management and Marketing) over het behalen van hoog niveau flexibele reinheid.</w:t>
      </w:r>
    </w:p>
    <w:p>
      <w:pPr>
        <w:pStyle w:val="Heading3"/>
      </w:pPr>
      <w:r>
        <w:rPr/>
        <w:t xml:space="preserve">Manufacturing Technology Conference: de juiste productietechniek kiezen is een essentiële uitdaging voor engineers</w:t>
      </w:r>
    </w:p>
    <w:p>
      <w:pPr/>
      <w:r>
        <w:rPr/>
        <w:t xml:space="preserve">Bij het ontwikkelen van een product speelt de keuze voor de juiste productietechniek een cruciale rol. Engineers staan regelmatig voor de uitdaging om een techniek te vinden die optimaal aansluit bij de maakbaarheid van hun ontwerp. Zonder voldoende kennis van productieprocessen en -technologieën kunnen doorlooptijden oplopen en foutmarges toenemen, wat impact heeft op kosten en efficiëntie.</w:t>
      </w:r>
    </w:p>
    <w:p>
      <w:pPr/>
      <w:r>
        <w:rPr/>
        <w:t xml:space="preserve">Om engineers hierbij te ondersteunen, biedt de Manufacturing Technology Conference (MTC) </w:t>
      </w:r>
    </w:p>
    <w:p>
      <w:pPr/>
      <w:hyperlink r:id="rId12" w:history="1">
        <w:r>
          <w:rPr/>
          <w:t xml:space="preserve">een platform waar technische ontwerpers, designers en (NPI) engineers in contact komen</w:t>
        </w:r>
      </w:hyperlink>
    </w:p>
    <w:p>
      <w:pPr/>
      <w:r>
        <w:rPr/>
        <w:t xml:space="preserve"> met ruim 100 gespecialiseerde bedrijven. Dit evenement, georganiseerd door Manufacturing Knowledge Centre in samenwerking met Mikrocentrum, draait volledig om het delen van kennis en inzichten binnen de maakindustrie.</w:t>
      </w:r>
    </w:p>
    <w:p>
      <w:pPr>
        <w:pStyle w:val="Heading3"/>
      </w:pPr>
      <w:r>
        <w:rPr/>
        <w:t xml:space="preserve">Interactieve expo, ontdek maaktechnieken in één oogopslag</w:t>
      </w:r>
    </w:p>
    <w:p>
      <w:pPr/>
      <w:r>
        <w:rPr/>
        <w:t xml:space="preserve">De Manufacturing Technology Conference </w:t>
      </w:r>
    </w:p>
    <w:p>
      <w:pPr/>
      <w:hyperlink r:id="rId13" w:history="1">
        <w:r>
          <w:rPr/>
          <w:t xml:space="preserve">biedt een vernieuwend expo-concept</w:t>
        </w:r>
      </w:hyperlink>
    </w:p>
    <w:p>
      <w:pPr/>
      <w:r>
        <w:rPr/>
        <w:t xml:space="preserve"> waarbij de focus ligt op laagdrempelige kennisdeling. In plaats van traditionele stands presenteren bedrijven hun productietechnieken en -technologieën via overzichtelijke posterpresentaties. Dit maakt het voor bezoekers eenvoudig om snel inzicht te krijgen in verschillende technieken en hun toepassingen, zoals Additive Manufacturing (metaal, kunststof en keramiek), verspanende bewerkingen, oppervlaktebehandelingen en verbindingstechnieken.</w:t>
      </w:r>
    </w:p>
    <w:p>
      <w:pPr/>
      <w:r>
        <w:rPr/>
        <w:t xml:space="preserve">Op elke poster worden de belangrijkste aspecten helder toegelicht: de werking van de techniek, voordelen en nadelen, productiebeperkingen en kosten, inclusief concrete toepassingsvoorbeelden. Zo kunnen engineers en ontwerpers snel de juiste informatie vinden en geïnformeerde keuzes maken voor hun productieprocessen.</w:t>
      </w:r>
    </w:p>
    <w:p>
      <w:pPr>
        <w:pStyle w:val="Heading3"/>
      </w:pPr>
      <w:r>
        <w:rPr/>
        <w:t xml:space="preserve">Tech talks en andere highlights</w:t>
      </w:r>
    </w:p>
    <w:p>
      <w:pPr/>
      <w:r>
        <w:rPr/>
        <w:t xml:space="preserve">Met nog zo’n 1,5 maand te gaan, zijn er al een aantal mooie highlights aan te kondigen:</w:t>
      </w:r>
    </w:p>
    <w:p>
      <w:pPr>
        <w:numPr>
          <w:ilvl w:val="0"/>
          <w:numId w:val="2"/>
        </w:numPr>
      </w:pPr>
      <w:r>
        <w:rPr/>
        <w:t xml:space="preserve">Masterclass door IAM3D waarin je meer leert over quality management in Additive Manufacturing (AM).</w:t>
      </w:r>
    </w:p>
    <w:p>
      <w:pPr>
        <w:numPr>
          <w:ilvl w:val="0"/>
          <w:numId w:val="2"/>
        </w:numPr>
      </w:pPr>
      <w:r>
        <w:rPr/>
        <w:t xml:space="preserve">Verschillende Tech Talks van onder andere Altair met als onderwerp AI in engineering, Removing supports semi-automatically with dry ice blasting door ToolCraft AG (Christoph Hack) en Deep learning and advanced analysis for automated defect detecting on high-end CT scans, door TetraVision (Ir. Jurgen van Donink)</w:t>
      </w:r>
    </w:p>
    <w:p>
      <w:pPr>
        <w:pStyle w:val="Heading3"/>
      </w:pPr>
      <w:r>
        <w:rPr/>
        <w:t xml:space="preserve">Gratis toegankelijk voor bezoekers</w:t>
      </w:r>
    </w:p>
    <w:p>
      <w:pPr/>
      <w:r>
        <w:rPr/>
        <w:t xml:space="preserve">Zowel </w:t>
      </w:r>
    </w:p>
    <w:p>
      <w:pPr/>
      <w:hyperlink r:id="rId9" w:history="1">
        <w:r>
          <w:rPr/>
          <w:t xml:space="preserve">Clean Event</w:t>
        </w:r>
      </w:hyperlink>
    </w:p>
    <w:p>
      <w:pPr/>
      <w:r>
        <w:rPr/>
        <w:t xml:space="preserve"> als </w:t>
      </w:r>
    </w:p>
    <w:p>
      <w:pPr/>
      <w:hyperlink r:id="rId14" w:history="1">
        <w:r>
          <w:rPr/>
          <w:t xml:space="preserve">Manufacturing Technology Conference</w:t>
        </w:r>
      </w:hyperlink>
    </w:p>
    <w:p>
      <w:pPr/>
      <w:r>
        <w:rPr/>
        <w:t xml:space="preserve"> zijn gratis te bezoeken in het NH Conference Center Koningshof te Veldhoven. Bezoekers kunnen vooraf via de websites hun bezoek registreren. Meer informatie over de deelnemende bedrijven en het programma is te vinden op </w:t>
      </w:r>
    </w:p>
    <w:p>
      <w:pPr/>
      <w:hyperlink r:id="rId15" w:history="1">
        <w:r>
          <w:rPr/>
          <w:t xml:space="preserve">www.clean-event.nl</w:t>
        </w:r>
      </w:hyperlink>
    </w:p>
    <w:p>
      <w:pPr/>
      <w:r>
        <w:rPr/>
        <w:t xml:space="preserve"> en </w:t>
      </w:r>
    </w:p>
    <w:p>
      <w:pPr/>
      <w:hyperlink r:id="rId16" w:history="1">
        <w:r>
          <w:rPr/>
          <w:t xml:space="preserve">www.mtconference.nl</w:t>
        </w:r>
      </w:hyperlink>
    </w:p>
    <w:p/>
    <w:p>
      <w:pPr>
        <w:jc w:val="left"/>
      </w:pPr>
      <w:r>
        <w:pict>
          <v:shape id="_x0000_s105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7" w:history="1">
        <w:r>
          <w:rPr>
            <w:color w:val="0000FF"/>
            <w:u w:val="single"/>
          </w:rPr>
          <w:t xml:space="preserve">View the full press release</w:t>
        </w:r>
      </w:hyperlink>
    </w:p>
    <w:p>
      <w:hyperlink r:id="rId18" w:history="1">
        <w:r>
          <w:rPr>
            <w:color w:val="0000FF"/>
            <w:u w:val="single"/>
          </w:rPr>
          <w:t xml:space="preserve">View all previous press releases</w:t>
        </w:r>
      </w:hyperlink>
    </w:p>
    <w:p/>
    <w:p>
      <w:pPr/>
      <w:r>
        <w:rPr>
          <w:b w:val="1"/>
          <w:bCs w:val="1"/>
        </w:rPr>
        <w:t xml:space="preserve">Contact information</w:t>
      </w:r>
    </w:p>
    <w:p>
      <w:pPr/>
      <w:r>
        <w:rPr/>
        <w:t xml:space="preserve">Name: Esther van der Aa</w:t>
      </w:r>
    </w:p>
    <w:p>
      <w:pPr/>
      <w:r>
        <w:rPr/>
        <w:t xml:space="preserve">Email: e.louwerse@mikrocentrum.nl</w:t>
      </w:r>
    </w:p>
    <w:p>
      <w:pPr/>
      <w:r>
        <w:rPr/>
        <w:t xml:space="preserve">Phone: 0622503210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5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8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tconference.nl/" TargetMode="External"/><Relationship Id="rId9" Type="http://schemas.openxmlformats.org/officeDocument/2006/relationships/hyperlink" Target="https://mikrocentrum.nl/nl/cleanliness/clean-event/" TargetMode="External"/><Relationship Id="rId10" Type="http://schemas.openxmlformats.org/officeDocument/2006/relationships/hyperlink" Target="https://mikrocentrum.nl/nl/cleanliness/clean-event/#programma" TargetMode="External"/><Relationship Id="rId11" Type="http://schemas.openxmlformats.org/officeDocument/2006/relationships/hyperlink" Target="https://mikrocentrum.nl/nl/cleanliness/clean-event/#plattegrond" TargetMode="External"/><Relationship Id="rId12" Type="http://schemas.openxmlformats.org/officeDocument/2006/relationships/hyperlink" Target="https://mtconference.nl/nl/bezoekers-info/" TargetMode="External"/><Relationship Id="rId13" Type="http://schemas.openxmlformats.org/officeDocument/2006/relationships/hyperlink" Target="https://floorplan.expodoc.com/en/1822/clean-2025-manufacturing-technology-conference-2025" TargetMode="External"/><Relationship Id="rId14" Type="http://schemas.openxmlformats.org/officeDocument/2006/relationships/hyperlink" Target="https://mtconference.nl/nl/" TargetMode="External"/><Relationship Id="rId15" Type="http://schemas.openxmlformats.org/officeDocument/2006/relationships/hyperlink" Target="http://www.clean-event.nl" TargetMode="External"/><Relationship Id="rId16" Type="http://schemas.openxmlformats.org/officeDocument/2006/relationships/hyperlink" Target="http://www.mtconference.nl" TargetMode="External"/><Relationship Id="rId17" Type="http://schemas.openxmlformats.org/officeDocument/2006/relationships/hyperlink" Target="https://mikrocentrum.presscloud.ai/press/kennisdeling-rondom-maakbaarheid-en-contamination-control-komt-op-17-april-in-veldhoven-samen" TargetMode="External"/><Relationship Id="rId18"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2025-03-06T20:46:18+01:00</dcterms:created>
  <dcterms:modified xsi:type="dcterms:W3CDTF">2025-03-06T20:46:18+01:00</dcterms:modified>
</cp:coreProperties>
</file>

<file path=docProps/custom.xml><?xml version="1.0" encoding="utf-8"?>
<Properties xmlns="http://schemas.openxmlformats.org/officeDocument/2006/custom-properties" xmlns:vt="http://schemas.openxmlformats.org/officeDocument/2006/docPropsVTypes"/>
</file>